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242424"/>
          <w:spacing w:val="0"/>
          <w:sz w:val="48"/>
          <w:szCs w:val="4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42424"/>
          <w:spacing w:val="0"/>
          <w:sz w:val="48"/>
          <w:szCs w:val="48"/>
          <w:shd w:val="clear" w:fill="FFFFFF"/>
        </w:rPr>
        <w:t>林芝市统计局政务（政府信息）公开信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42424"/>
          <w:spacing w:val="0"/>
          <w:sz w:val="48"/>
          <w:szCs w:val="48"/>
          <w:shd w:val="clear" w:fill="FFFFFF"/>
        </w:rPr>
        <w:t>息发布流程（1）</w:t>
      </w:r>
    </w:p>
    <w:p>
      <w:pPr>
        <w:rPr>
          <w:rFonts w:hint="default" w:ascii="宋体" w:hAnsi="宋体" w:eastAsia="宋体" w:cs="宋体"/>
          <w:i w:val="0"/>
          <w:iCs w:val="0"/>
          <w:caps w:val="0"/>
          <w:color w:val="242424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42424"/>
          <w:spacing w:val="0"/>
          <w:sz w:val="48"/>
          <w:szCs w:val="48"/>
          <w:shd w:val="clear" w:fill="FFFFFF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6375" cy="65532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Y2E0ZDA0OWMwY2M1M2VjODExZDNjYTFjNjNjODYifQ=="/>
  </w:docVars>
  <w:rsids>
    <w:rsidRoot w:val="3E0C564E"/>
    <w:rsid w:val="3E0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2022-06-29T08:52:00Z</dcterms:created>
  <dc:creator>Administrator</dc:creator>
  <cp:lastModifiedBy>Administrator</cp:lastModifiedBy>
  <dcterms:modified xsi:type="dcterms:W3CDTF">2022-06-29T08:54:08Z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3229F55339CD4C9F9BF52A8F67C9ADFB</vt:lpwstr>
  </property>
</Properties>
</file>