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14" w:rsidRDefault="00207F14" w:rsidP="00207F14">
      <w:pPr>
        <w:widowControl/>
        <w:spacing w:line="600" w:lineRule="exact"/>
        <w:rPr>
          <w:rFonts w:ascii="黑体" w:eastAsia="黑体" w:hAnsi="黑体" w:cs="宋体" w:hint="eastAsia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附件</w:t>
      </w:r>
    </w:p>
    <w:p w:rsidR="00207F14" w:rsidRDefault="00207F14" w:rsidP="00207F14">
      <w:pPr>
        <w:widowControl/>
        <w:spacing w:line="600" w:lineRule="exact"/>
        <w:rPr>
          <w:rFonts w:ascii="黑体" w:eastAsia="黑体" w:hAnsi="黑体" w:cs="宋体" w:hint="eastAsia"/>
          <w:bCs/>
          <w:sz w:val="32"/>
          <w:szCs w:val="32"/>
        </w:rPr>
      </w:pPr>
    </w:p>
    <w:p w:rsidR="00207F14" w:rsidRDefault="00207F14" w:rsidP="00207F14">
      <w:pPr>
        <w:widowControl/>
        <w:spacing w:line="600" w:lineRule="exact"/>
        <w:jc w:val="center"/>
        <w:rPr>
          <w:rFonts w:ascii="方正小标宋简体" w:eastAsia="方正小标宋简体" w:hAnsi="方正小标宋简体" w:cs="宋体" w:hint="eastAsia"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宋体" w:hint="eastAsia"/>
          <w:bCs/>
          <w:sz w:val="44"/>
          <w:szCs w:val="44"/>
        </w:rPr>
        <w:t>林芝市</w:t>
      </w:r>
      <w:proofErr w:type="gramEnd"/>
      <w:r>
        <w:rPr>
          <w:rFonts w:ascii="方正小标宋简体" w:eastAsia="方正小标宋简体" w:hAnsi="方正小标宋简体" w:cs="宋体" w:hint="eastAsia"/>
          <w:bCs/>
          <w:sz w:val="44"/>
          <w:szCs w:val="44"/>
        </w:rPr>
        <w:t>第七次全国人口普查领导小组办公室主要宣传活动及总体安排</w:t>
      </w:r>
    </w:p>
    <w:p w:rsidR="00207F14" w:rsidRDefault="00207F14" w:rsidP="00207F14">
      <w:pPr>
        <w:widowControl/>
        <w:spacing w:line="600" w:lineRule="exact"/>
        <w:rPr>
          <w:rFonts w:ascii="仿宋_GB2312" w:eastAsia="仿宋_GB2312" w:hAnsi="仿宋_GB2312" w:cs="宋体" w:hint="eastAsia"/>
          <w:color w:val="C00000"/>
          <w:sz w:val="32"/>
          <w:szCs w:val="32"/>
        </w:rPr>
      </w:pPr>
      <w:r>
        <w:rPr>
          <w:rFonts w:ascii="仿宋_GB2312" w:eastAsia="仿宋_GB2312" w:hAnsi="仿宋_GB2312" w:cs="宋体" w:hint="eastAsia"/>
          <w:b/>
          <w:bCs/>
          <w:color w:val="C00000"/>
          <w:sz w:val="32"/>
          <w:szCs w:val="32"/>
        </w:rPr>
        <w:t> </w:t>
      </w:r>
    </w:p>
    <w:p w:rsidR="00207F14" w:rsidRDefault="00207F14" w:rsidP="00207F14">
      <w:pPr>
        <w:widowControl/>
        <w:spacing w:line="600" w:lineRule="exact"/>
        <w:rPr>
          <w:rFonts w:ascii="仿宋_GB2312" w:eastAsia="仿宋_GB2312" w:hAnsi="仿宋_GB2312" w:cs="宋体" w:hint="eastAsia"/>
          <w:sz w:val="32"/>
          <w:szCs w:val="32"/>
        </w:rPr>
      </w:pPr>
      <w:r>
        <w:rPr>
          <w:rFonts w:ascii="仿宋_GB2312" w:eastAsia="仿宋_GB2312" w:hAnsi="仿宋_GB2312" w:cs="宋体" w:hint="eastAsia"/>
          <w:sz w:val="32"/>
          <w:szCs w:val="32"/>
        </w:rPr>
        <w:t xml:space="preserve">    1.2020年4月与市委宣传部联合制订并印发《林芝市第七次全国人口普查宣传工作方案》。</w:t>
      </w:r>
    </w:p>
    <w:p w:rsidR="00207F14" w:rsidRDefault="00207F14" w:rsidP="00207F14">
      <w:pPr>
        <w:widowControl/>
        <w:spacing w:line="600" w:lineRule="exact"/>
        <w:ind w:firstLineChars="200" w:firstLine="640"/>
        <w:rPr>
          <w:rFonts w:ascii="仿宋_GB2312" w:eastAsia="仿宋_GB2312" w:hAnsi="仿宋_GB2312" w:cs="宋体" w:hint="eastAsia"/>
          <w:sz w:val="32"/>
          <w:szCs w:val="32"/>
        </w:rPr>
      </w:pPr>
      <w:r>
        <w:rPr>
          <w:rFonts w:ascii="仿宋_GB2312" w:eastAsia="仿宋_GB2312" w:hAnsi="仿宋_GB2312" w:cs="宋体" w:hint="eastAsia"/>
          <w:sz w:val="32"/>
          <w:szCs w:val="32"/>
        </w:rPr>
        <w:t>2.2020年5月至6月定制</w:t>
      </w:r>
      <w:proofErr w:type="gramStart"/>
      <w:r>
        <w:rPr>
          <w:rFonts w:ascii="仿宋_GB2312" w:eastAsia="仿宋_GB2312" w:hAnsi="仿宋_GB2312" w:cs="宋体" w:hint="eastAsia"/>
          <w:sz w:val="32"/>
          <w:szCs w:val="32"/>
        </w:rPr>
        <w:t>林芝市</w:t>
      </w:r>
      <w:proofErr w:type="gramEnd"/>
      <w:r>
        <w:rPr>
          <w:rFonts w:ascii="仿宋_GB2312" w:eastAsia="仿宋_GB2312" w:hAnsi="仿宋_GB2312" w:cs="宋体" w:hint="eastAsia"/>
          <w:sz w:val="32"/>
          <w:szCs w:val="32"/>
        </w:rPr>
        <w:t>第七次全国人口普查宣传画、广告标语、横幅等宣传品。</w:t>
      </w:r>
    </w:p>
    <w:p w:rsidR="00207F14" w:rsidRDefault="00207F14" w:rsidP="00207F14">
      <w:pPr>
        <w:widowControl/>
        <w:spacing w:line="600" w:lineRule="exact"/>
        <w:ind w:firstLineChars="200" w:firstLine="640"/>
        <w:rPr>
          <w:rFonts w:ascii="仿宋_GB2312" w:eastAsia="仿宋_GB2312" w:hAnsi="仿宋_GB2312" w:cs="宋体" w:hint="eastAsia"/>
          <w:sz w:val="32"/>
          <w:szCs w:val="32"/>
        </w:rPr>
      </w:pPr>
      <w:r>
        <w:rPr>
          <w:rFonts w:ascii="仿宋_GB2312" w:eastAsia="仿宋_GB2312" w:hAnsi="仿宋_GB2312" w:cs="宋体" w:hint="eastAsia"/>
          <w:sz w:val="32"/>
          <w:szCs w:val="32"/>
        </w:rPr>
        <w:t>3.2020年5月至10月期间利用网络、电台、电视台等媒介开展人口普查宣传。</w:t>
      </w:r>
    </w:p>
    <w:p w:rsidR="00207F14" w:rsidRDefault="00207F14" w:rsidP="00207F14">
      <w:pPr>
        <w:widowControl/>
        <w:spacing w:line="60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4.</w:t>
      </w:r>
      <w:r>
        <w:rPr>
          <w:rFonts w:ascii="仿宋_GB2312" w:eastAsia="仿宋_GB2312" w:hAnsi="仿宋_GB2312" w:cs="宋体" w:hint="eastAsia"/>
          <w:sz w:val="32"/>
          <w:szCs w:val="32"/>
        </w:rPr>
        <w:t>2020年5月至10月期间</w:t>
      </w:r>
      <w:r>
        <w:rPr>
          <w:rFonts w:ascii="仿宋_GB2312" w:eastAsia="仿宋_GB2312" w:hAnsi="仿宋_GB2312" w:hint="eastAsia"/>
          <w:sz w:val="32"/>
          <w:szCs w:val="32"/>
        </w:rPr>
        <w:t>及时宣传报道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林芝市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第七次全国人口普查重要工作会议精神。</w:t>
      </w:r>
    </w:p>
    <w:p w:rsidR="00207F14" w:rsidRDefault="00207F14" w:rsidP="00207F14">
      <w:pPr>
        <w:spacing w:line="60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5.</w:t>
      </w:r>
      <w:r>
        <w:rPr>
          <w:rFonts w:ascii="仿宋_GB2312" w:eastAsia="仿宋_GB2312" w:hAnsi="仿宋_GB2312" w:cs="宋体" w:hint="eastAsia"/>
          <w:sz w:val="32"/>
          <w:szCs w:val="32"/>
        </w:rPr>
        <w:t>2020年9月</w:t>
      </w:r>
      <w:r>
        <w:rPr>
          <w:rFonts w:ascii="仿宋_GB2312" w:eastAsia="仿宋_GB2312" w:hAnsi="仿宋_GB2312" w:hint="eastAsia"/>
          <w:sz w:val="32"/>
          <w:szCs w:val="32"/>
        </w:rPr>
        <w:t>举办以第七次全国人口普查为主题的“中国统计开放日”</w:t>
      </w:r>
      <w:r>
        <w:rPr>
          <w:rFonts w:ascii="仿宋_GB2312" w:eastAsia="仿宋_GB2312" w:hAnsi="仿宋_GB2312" w:cs="宋体" w:hint="eastAsia"/>
          <w:sz w:val="32"/>
          <w:szCs w:val="32"/>
        </w:rPr>
        <w:t>。</w:t>
      </w:r>
    </w:p>
    <w:p w:rsidR="00207F14" w:rsidRDefault="00207F14" w:rsidP="00207F14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仿宋_GB2312" w:cs="宋体" w:hint="eastAsia"/>
          <w:sz w:val="32"/>
          <w:szCs w:val="32"/>
        </w:rPr>
      </w:pPr>
      <w:r>
        <w:rPr>
          <w:rFonts w:ascii="仿宋_GB2312" w:eastAsia="仿宋_GB2312" w:hAnsi="仿宋_GB2312" w:cs="宋体" w:hint="eastAsia"/>
          <w:b/>
          <w:sz w:val="32"/>
          <w:szCs w:val="32"/>
        </w:rPr>
        <w:t>6.</w:t>
      </w:r>
      <w:r>
        <w:rPr>
          <w:rFonts w:ascii="仿宋_GB2312" w:eastAsia="仿宋_GB2312" w:hAnsi="仿宋_GB2312" w:cs="宋体" w:hint="eastAsia"/>
          <w:sz w:val="32"/>
          <w:szCs w:val="32"/>
        </w:rPr>
        <w:t>2020年10月开展“林芝市第七次全国人口普查宣传月”活动。</w:t>
      </w:r>
    </w:p>
    <w:p w:rsidR="00207F14" w:rsidRDefault="00207F14" w:rsidP="00207F1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宋体" w:hint="eastAsia"/>
          <w:sz w:val="32"/>
          <w:szCs w:val="32"/>
        </w:rPr>
      </w:pPr>
      <w:r>
        <w:rPr>
          <w:rFonts w:ascii="仿宋_GB2312" w:eastAsia="仿宋_GB2312" w:hAnsi="仿宋_GB2312" w:cs="宋体" w:hint="eastAsia"/>
          <w:sz w:val="32"/>
          <w:szCs w:val="32"/>
        </w:rPr>
        <w:t>7.2020年11月初，邀请市委、市政府领导有关领导亲临普查现场慰问一线普查员、普查对象，指导普查填报登记工作，邀请广播电视台等主要媒体追踪报道，提高普查对象的配合度和公众的关注度；各县普查机构组织本地媒体跟踪报道。</w:t>
      </w:r>
    </w:p>
    <w:p w:rsidR="00207F14" w:rsidRDefault="00207F14" w:rsidP="00207F14">
      <w:pPr>
        <w:widowControl/>
        <w:spacing w:line="600" w:lineRule="exact"/>
        <w:ind w:firstLine="570"/>
        <w:rPr>
          <w:rFonts w:ascii="仿宋_GB2312" w:eastAsia="仿宋_GB2312" w:hAnsi="仿宋_GB2312" w:cs="宋体" w:hint="eastAsia"/>
          <w:sz w:val="32"/>
          <w:szCs w:val="32"/>
        </w:rPr>
      </w:pPr>
      <w:r>
        <w:rPr>
          <w:rFonts w:ascii="仿宋_GB2312" w:eastAsia="仿宋_GB2312" w:hAnsi="仿宋_GB2312" w:cs="宋体" w:hint="eastAsia"/>
          <w:sz w:val="32"/>
          <w:szCs w:val="32"/>
        </w:rPr>
        <w:lastRenderedPageBreak/>
        <w:t>8.2020年11月充分发挥社会各方力量、引导农牧民群众积极配合人口普查工作。</w:t>
      </w:r>
    </w:p>
    <w:p w:rsidR="00207F14" w:rsidRDefault="00207F14" w:rsidP="00207F14">
      <w:pPr>
        <w:widowControl/>
        <w:spacing w:line="600" w:lineRule="exact"/>
        <w:ind w:firstLine="570"/>
        <w:rPr>
          <w:rFonts w:hint="eastAsia"/>
        </w:rPr>
      </w:pPr>
      <w:r>
        <w:rPr>
          <w:rFonts w:ascii="仿宋_GB2312" w:eastAsia="仿宋_GB2312" w:hAnsi="仿宋_GB2312" w:cs="宋体" w:hint="eastAsia"/>
          <w:sz w:val="32"/>
          <w:szCs w:val="32"/>
        </w:rPr>
        <w:t>9.2020年11月至12月在市级的电视媒体、</w:t>
      </w:r>
      <w:proofErr w:type="gramStart"/>
      <w:r>
        <w:rPr>
          <w:rFonts w:ascii="仿宋_GB2312" w:eastAsia="仿宋_GB2312" w:hAnsi="仿宋_GB2312" w:cs="宋体" w:hint="eastAsia"/>
          <w:sz w:val="32"/>
          <w:szCs w:val="32"/>
        </w:rPr>
        <w:t>微信公众号大力</w:t>
      </w:r>
      <w:proofErr w:type="gramEnd"/>
      <w:r>
        <w:rPr>
          <w:rFonts w:ascii="仿宋_GB2312" w:eastAsia="仿宋_GB2312" w:hAnsi="仿宋_GB2312" w:cs="宋体" w:hint="eastAsia"/>
          <w:sz w:val="32"/>
          <w:szCs w:val="32"/>
        </w:rPr>
        <w:t>宣传人口普查中涌现的先进单位和个人，以及确保数据质量的好做法、好典型。</w:t>
      </w:r>
    </w:p>
    <w:p w:rsidR="00F36252" w:rsidRPr="00207F14" w:rsidRDefault="00F36252"/>
    <w:sectPr w:rsidR="00F36252" w:rsidRPr="00207F14">
      <w:footerReference w:type="even" r:id="rId4"/>
      <w:footerReference w:type="default" r:id="rId5"/>
      <w:pgSz w:w="11906" w:h="16838"/>
      <w:pgMar w:top="1871" w:right="1588" w:bottom="1418" w:left="1588" w:header="851" w:footer="992" w:gutter="0"/>
      <w:cols w:space="720"/>
      <w:docGrid w:type="lines" w:linePitch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07F14">
    <w:pPr>
      <w:pStyle w:val="a3"/>
      <w:rPr>
        <w:rFonts w:ascii="宋体" w:hAnsi="宋体"/>
      </w:rPr>
    </w:pPr>
    <w:r>
      <w:t xml:space="preserve">  </w:t>
    </w:r>
    <w:r>
      <w:rPr>
        <w:rFonts w:ascii="宋体" w:hAnsi="宋体" w:hint="eastAsia"/>
        <w:kern w:val="2"/>
        <w:sz w:val="28"/>
        <w:szCs w:val="20"/>
      </w:rPr>
      <w:t>－</w:t>
    </w:r>
    <w:r>
      <w:rPr>
        <w:rFonts w:ascii="宋体" w:hAnsi="宋体" w:hint="eastAsia"/>
        <w:kern w:val="2"/>
        <w:sz w:val="28"/>
        <w:szCs w:val="20"/>
      </w:rPr>
      <w:t xml:space="preserve"> </w:t>
    </w:r>
    <w:r>
      <w:rPr>
        <w:rFonts w:ascii="宋体" w:hAnsi="宋体"/>
        <w:kern w:val="2"/>
        <w:sz w:val="28"/>
        <w:szCs w:val="20"/>
      </w:rPr>
      <w:fldChar w:fldCharType="begin"/>
    </w:r>
    <w:r>
      <w:rPr>
        <w:rFonts w:ascii="宋体" w:hAnsi="宋体"/>
        <w:kern w:val="2"/>
        <w:sz w:val="28"/>
        <w:szCs w:val="20"/>
      </w:rPr>
      <w:instrText xml:space="preserve">PAGE  </w:instrText>
    </w:r>
    <w:r>
      <w:rPr>
        <w:rFonts w:ascii="宋体" w:hAnsi="宋体"/>
        <w:kern w:val="2"/>
        <w:sz w:val="28"/>
        <w:szCs w:val="20"/>
      </w:rPr>
      <w:fldChar w:fldCharType="separate"/>
    </w:r>
    <w:r>
      <w:rPr>
        <w:rFonts w:ascii="宋体" w:hAnsi="宋体"/>
        <w:kern w:val="2"/>
        <w:sz w:val="28"/>
        <w:szCs w:val="20"/>
      </w:rPr>
      <w:t>5</w:t>
    </w:r>
    <w:r>
      <w:rPr>
        <w:rFonts w:ascii="宋体" w:hAnsi="宋体"/>
        <w:kern w:val="2"/>
        <w:sz w:val="28"/>
        <w:szCs w:val="20"/>
      </w:rPr>
      <w:fldChar w:fldCharType="end"/>
    </w:r>
    <w:r>
      <w:rPr>
        <w:rFonts w:ascii="宋体" w:hAnsi="宋体" w:hint="eastAsia"/>
        <w:kern w:val="2"/>
        <w:sz w:val="28"/>
        <w:szCs w:val="20"/>
      </w:rPr>
      <w:t xml:space="preserve"> </w:t>
    </w:r>
    <w:r>
      <w:rPr>
        <w:rFonts w:ascii="宋体" w:hAnsi="宋体" w:hint="eastAsia"/>
        <w:kern w:val="2"/>
        <w:sz w:val="28"/>
        <w:szCs w:val="20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07F14">
    <w:pPr>
      <w:pStyle w:val="a3"/>
      <w:jc w:val="center"/>
      <w:rPr>
        <w:rFonts w:ascii="宋体" w:hAnsi="宋体"/>
      </w:rPr>
    </w:pPr>
    <w:r>
      <w:rPr>
        <w:rFonts w:ascii="隶书" w:eastAsia="隶书"/>
        <w:kern w:val="2"/>
        <w:sz w:val="28"/>
        <w:szCs w:val="20"/>
      </w:rPr>
      <w:t xml:space="preserve">                                                 </w:t>
    </w:r>
    <w:r>
      <w:rPr>
        <w:rFonts w:ascii="宋体" w:hAnsi="宋体"/>
        <w:kern w:val="2"/>
        <w:sz w:val="28"/>
        <w:szCs w:val="20"/>
      </w:rPr>
      <w:t xml:space="preserve">  </w:t>
    </w:r>
    <w:r>
      <w:rPr>
        <w:rFonts w:ascii="宋体" w:hAnsi="宋体" w:hint="eastAsia"/>
        <w:kern w:val="2"/>
        <w:sz w:val="28"/>
        <w:szCs w:val="20"/>
      </w:rPr>
      <w:t>－</w:t>
    </w:r>
    <w:r>
      <w:rPr>
        <w:rFonts w:ascii="宋体" w:hAnsi="宋体" w:hint="eastAsia"/>
        <w:kern w:val="2"/>
        <w:sz w:val="28"/>
        <w:szCs w:val="20"/>
      </w:rPr>
      <w:t xml:space="preserve"> </w:t>
    </w:r>
    <w:r>
      <w:rPr>
        <w:rFonts w:ascii="宋体" w:hAnsi="宋体"/>
        <w:kern w:val="2"/>
        <w:sz w:val="28"/>
        <w:szCs w:val="20"/>
      </w:rPr>
      <w:fldChar w:fldCharType="begin"/>
    </w:r>
    <w:r>
      <w:rPr>
        <w:rFonts w:ascii="宋体" w:hAnsi="宋体"/>
        <w:kern w:val="2"/>
        <w:sz w:val="28"/>
        <w:szCs w:val="20"/>
      </w:rPr>
      <w:instrText xml:space="preserve">PAGE  </w:instrText>
    </w:r>
    <w:r>
      <w:rPr>
        <w:rFonts w:ascii="宋体" w:hAnsi="宋体"/>
        <w:kern w:val="2"/>
        <w:sz w:val="28"/>
        <w:szCs w:val="20"/>
      </w:rPr>
      <w:fldChar w:fldCharType="separate"/>
    </w:r>
    <w:r>
      <w:rPr>
        <w:rFonts w:ascii="宋体" w:hAnsi="宋体"/>
        <w:noProof/>
        <w:kern w:val="2"/>
        <w:sz w:val="28"/>
        <w:szCs w:val="20"/>
      </w:rPr>
      <w:t>1</w:t>
    </w:r>
    <w:r>
      <w:rPr>
        <w:rFonts w:ascii="宋体" w:hAnsi="宋体"/>
        <w:kern w:val="2"/>
        <w:sz w:val="28"/>
        <w:szCs w:val="20"/>
      </w:rPr>
      <w:fldChar w:fldCharType="end"/>
    </w:r>
    <w:r>
      <w:rPr>
        <w:rFonts w:ascii="宋体" w:hAnsi="宋体" w:hint="eastAsia"/>
        <w:kern w:val="2"/>
        <w:sz w:val="28"/>
        <w:szCs w:val="20"/>
      </w:rPr>
      <w:t xml:space="preserve"> </w:t>
    </w:r>
    <w:r>
      <w:rPr>
        <w:rFonts w:ascii="宋体" w:hAnsi="宋体" w:hint="eastAsia"/>
        <w:kern w:val="2"/>
        <w:sz w:val="28"/>
        <w:szCs w:val="20"/>
      </w:rPr>
      <w:t>－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7F14"/>
    <w:rsid w:val="00207F14"/>
    <w:rsid w:val="00F3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07F14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rsid w:val="00207F14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250</Characters>
  <Application>Microsoft Office Word</Application>
  <DocSecurity>0</DocSecurity>
  <Lines>13</Lines>
  <Paragraphs>5</Paragraphs>
  <ScaleCrop>false</ScaleCrop>
  <Company>China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2020-05-12T09:16:00Z</dcterms:created>
  <dcterms:modified xsi:type="dcterms:W3CDTF">2020-05-12T09:17:00Z</dcterms:modified>
</cp:coreProperties>
</file>